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72" w:rsidRDefault="00BD2772" w:rsidP="00BD2772">
      <w:pPr>
        <w:jc w:val="center"/>
        <w:rPr>
          <w:rFonts w:ascii="宋体" w:hAnsi="宋体" w:cs="宋体" w:hint="eastAsia"/>
          <w:b/>
          <w:bCs/>
          <w:sz w:val="36"/>
          <w:szCs w:val="36"/>
        </w:rPr>
      </w:pPr>
      <w:r>
        <w:rPr>
          <w:rFonts w:ascii="宋体" w:hAnsi="宋体" w:cs="宋体" w:hint="eastAsia"/>
          <w:b/>
          <w:bCs/>
          <w:sz w:val="36"/>
          <w:szCs w:val="36"/>
        </w:rPr>
        <w:t>《</w:t>
      </w:r>
      <w:r w:rsidRPr="0084774E">
        <w:rPr>
          <w:rFonts w:ascii="宋体" w:hAnsi="宋体" w:cs="宋体" w:hint="eastAsia"/>
          <w:b/>
          <w:bCs/>
          <w:sz w:val="36"/>
          <w:szCs w:val="36"/>
        </w:rPr>
        <w:t>建设工程勘察劳务类资质核准</w:t>
      </w:r>
      <w:r>
        <w:rPr>
          <w:rFonts w:ascii="宋体" w:hAnsi="宋体" w:cs="宋体" w:hint="eastAsia"/>
          <w:b/>
          <w:bCs/>
          <w:sz w:val="36"/>
          <w:szCs w:val="36"/>
        </w:rPr>
        <w:t>》</w:t>
      </w:r>
    </w:p>
    <w:p w:rsidR="00BD2772" w:rsidRDefault="00BD2772" w:rsidP="00BD2772">
      <w:pPr>
        <w:rPr>
          <w:rFonts w:ascii="宋体" w:hAnsi="宋体" w:cs="宋体" w:hint="eastAsia"/>
          <w:b/>
          <w:bCs/>
          <w:sz w:val="36"/>
          <w:szCs w:val="36"/>
        </w:rPr>
      </w:pPr>
    </w:p>
    <w:p w:rsidR="00BD2772" w:rsidRPr="006E31E2" w:rsidRDefault="00BD2772" w:rsidP="00BD2772">
      <w:pPr>
        <w:rPr>
          <w:rFonts w:ascii="仿宋_GB2312" w:eastAsia="仿宋_GB2312" w:hAnsi="宋体" w:cs="宋体" w:hint="eastAsia"/>
          <w:b/>
          <w:sz w:val="28"/>
          <w:szCs w:val="28"/>
        </w:rPr>
      </w:pPr>
      <w:r>
        <w:rPr>
          <w:rFonts w:ascii="仿宋_GB2312" w:eastAsia="仿宋_GB2312" w:hAnsi="宋体" w:cs="宋体" w:hint="eastAsia"/>
          <w:b/>
          <w:sz w:val="28"/>
          <w:szCs w:val="28"/>
        </w:rPr>
        <w:t>一、</w:t>
      </w:r>
      <w:r w:rsidRPr="006E31E2">
        <w:rPr>
          <w:rFonts w:ascii="仿宋_GB2312" w:eastAsia="仿宋_GB2312" w:hAnsi="宋体" w:cs="宋体" w:hint="eastAsia"/>
          <w:b/>
          <w:sz w:val="28"/>
          <w:szCs w:val="28"/>
        </w:rPr>
        <w:t>资料清单:</w:t>
      </w:r>
    </w:p>
    <w:p w:rsidR="00BD2772" w:rsidRPr="006E31E2" w:rsidRDefault="00BD2772" w:rsidP="00BD2772">
      <w:pPr>
        <w:rPr>
          <w:rFonts w:ascii="仿宋_GB2312" w:eastAsia="仿宋_GB2312" w:hAnsi="宋体" w:cs="宋体" w:hint="eastAsia"/>
          <w:sz w:val="28"/>
          <w:szCs w:val="28"/>
        </w:rPr>
      </w:pPr>
      <w:r w:rsidRPr="006E31E2">
        <w:rPr>
          <w:rFonts w:ascii="仿宋_GB2312" w:eastAsia="仿宋_GB2312" w:hAnsi="宋体" w:cs="宋体" w:hint="eastAsia"/>
          <w:sz w:val="28"/>
          <w:szCs w:val="28"/>
        </w:rPr>
        <w:t>1.工程勘察资质申请表（原件）；</w:t>
      </w:r>
    </w:p>
    <w:p w:rsidR="00BD2772" w:rsidRPr="006E31E2" w:rsidRDefault="00BD2772" w:rsidP="00BD2772">
      <w:pPr>
        <w:rPr>
          <w:rFonts w:ascii="仿宋_GB2312" w:eastAsia="仿宋_GB2312" w:hAnsi="宋体" w:cs="宋体" w:hint="eastAsia"/>
          <w:sz w:val="28"/>
          <w:szCs w:val="28"/>
        </w:rPr>
      </w:pPr>
      <w:r w:rsidRPr="006E31E2">
        <w:rPr>
          <w:rFonts w:ascii="仿宋_GB2312" w:eastAsia="仿宋_GB2312" w:hAnsi="宋体" w:cs="宋体" w:hint="eastAsia"/>
          <w:sz w:val="28"/>
          <w:szCs w:val="28"/>
        </w:rPr>
        <w:t>2.企业法人、合伙企业营业执照正、副本（复印件核对原件）；</w:t>
      </w:r>
    </w:p>
    <w:p w:rsidR="00BD2772" w:rsidRPr="006E31E2" w:rsidRDefault="00BD2772" w:rsidP="00BD2772">
      <w:pPr>
        <w:rPr>
          <w:rFonts w:ascii="仿宋_GB2312" w:eastAsia="仿宋_GB2312" w:hAnsi="宋体" w:cs="宋体" w:hint="eastAsia"/>
          <w:sz w:val="28"/>
          <w:szCs w:val="28"/>
        </w:rPr>
      </w:pPr>
      <w:r w:rsidRPr="006E31E2">
        <w:rPr>
          <w:rFonts w:ascii="仿宋_GB2312" w:eastAsia="仿宋_GB2312" w:hAnsi="宋体" w:cs="宋体" w:hint="eastAsia"/>
          <w:sz w:val="28"/>
          <w:szCs w:val="28"/>
        </w:rPr>
        <w:t>3.注册执业人员的身份证明彩色扫描件、企业注册所在地省级注册主管部门的注册变更表（注册变更受理回执）或初始注册表（初始注册受理回执）（复印件核对原件）；</w:t>
      </w:r>
    </w:p>
    <w:p w:rsidR="00BD2772" w:rsidRPr="006E31E2" w:rsidRDefault="00BD2772" w:rsidP="00BD2772">
      <w:pPr>
        <w:rPr>
          <w:rFonts w:ascii="仿宋_GB2312" w:eastAsia="仿宋_GB2312" w:hAnsi="宋体" w:cs="宋体" w:hint="eastAsia"/>
          <w:sz w:val="28"/>
          <w:szCs w:val="28"/>
        </w:rPr>
      </w:pPr>
      <w:r w:rsidRPr="006E31E2">
        <w:rPr>
          <w:rFonts w:ascii="仿宋_GB2312" w:eastAsia="仿宋_GB2312" w:hAnsi="宋体" w:cs="宋体" w:hint="eastAsia"/>
          <w:sz w:val="28"/>
          <w:szCs w:val="28"/>
        </w:rPr>
        <w:t>4.非注册专业技术人员的身份证明、职称证书、毕业证书（复印件核对原件）；</w:t>
      </w:r>
    </w:p>
    <w:p w:rsidR="00BD2772" w:rsidRPr="006E31E2" w:rsidRDefault="00BD2772" w:rsidP="00BD2772">
      <w:pPr>
        <w:rPr>
          <w:rFonts w:ascii="仿宋_GB2312" w:eastAsia="仿宋_GB2312" w:hAnsi="宋体" w:cs="宋体" w:hint="eastAsia"/>
          <w:sz w:val="28"/>
          <w:szCs w:val="28"/>
        </w:rPr>
      </w:pPr>
      <w:r w:rsidRPr="006E31E2">
        <w:rPr>
          <w:rFonts w:ascii="仿宋_GB2312" w:eastAsia="仿宋_GB2312" w:hAnsi="宋体" w:cs="宋体" w:hint="eastAsia"/>
          <w:sz w:val="28"/>
          <w:szCs w:val="28"/>
        </w:rPr>
        <w:t>5.企业主要技术负责人或总工程师以及主导专业非注册专业技术人员个人业绩完成所在单位出具的个人业绩证明材料（原件） ；</w:t>
      </w:r>
    </w:p>
    <w:p w:rsidR="00BD2772" w:rsidRPr="006E31E2" w:rsidRDefault="00BD2772" w:rsidP="00BD2772">
      <w:pPr>
        <w:rPr>
          <w:rFonts w:ascii="仿宋_GB2312" w:eastAsia="仿宋_GB2312" w:hAnsi="宋体" w:cs="宋体" w:hint="eastAsia"/>
          <w:sz w:val="28"/>
          <w:szCs w:val="28"/>
        </w:rPr>
      </w:pPr>
      <w:r w:rsidRPr="006E31E2">
        <w:rPr>
          <w:rFonts w:ascii="仿宋_GB2312" w:eastAsia="仿宋_GB2312" w:hAnsi="宋体" w:cs="宋体" w:hint="eastAsia"/>
          <w:sz w:val="28"/>
          <w:szCs w:val="28"/>
        </w:rPr>
        <w:t>6.工程勘察主要技术装备购置发票（复印件核对原件）；</w:t>
      </w:r>
    </w:p>
    <w:p w:rsidR="00BD2772" w:rsidRPr="006E31E2" w:rsidRDefault="00BD2772" w:rsidP="00BD2772">
      <w:pPr>
        <w:rPr>
          <w:rFonts w:ascii="仿宋_GB2312" w:eastAsia="仿宋_GB2312" w:hAnsi="宋体" w:cs="宋体" w:hint="eastAsia"/>
          <w:sz w:val="28"/>
          <w:szCs w:val="28"/>
        </w:rPr>
      </w:pPr>
      <w:r w:rsidRPr="006E31E2">
        <w:rPr>
          <w:rFonts w:ascii="仿宋_GB2312" w:eastAsia="仿宋_GB2312" w:hAnsi="宋体" w:cs="宋体" w:hint="eastAsia"/>
          <w:sz w:val="28"/>
          <w:szCs w:val="28"/>
        </w:rPr>
        <w:t xml:space="preserve">7.法定代表人身份证明（复印件核对原件）； </w:t>
      </w:r>
    </w:p>
    <w:p w:rsidR="00BD2772" w:rsidRPr="006E31E2" w:rsidRDefault="00BD2772" w:rsidP="00BD2772">
      <w:pPr>
        <w:rPr>
          <w:rFonts w:ascii="仿宋_GB2312" w:eastAsia="仿宋_GB2312" w:hAnsi="宋体" w:cs="宋体" w:hint="eastAsia"/>
          <w:sz w:val="28"/>
          <w:szCs w:val="28"/>
        </w:rPr>
      </w:pPr>
      <w:r w:rsidRPr="006E31E2">
        <w:rPr>
          <w:rFonts w:ascii="仿宋_GB2312" w:eastAsia="仿宋_GB2312" w:hAnsi="宋体" w:cs="宋体" w:hint="eastAsia"/>
          <w:sz w:val="28"/>
          <w:szCs w:val="28"/>
        </w:rPr>
        <w:t>8.主要专业技术人员（注册和非注册）近一个月的</w:t>
      </w:r>
      <w:proofErr w:type="gramStart"/>
      <w:r w:rsidRPr="006E31E2">
        <w:rPr>
          <w:rFonts w:ascii="仿宋_GB2312" w:eastAsia="仿宋_GB2312" w:hAnsi="宋体" w:cs="宋体" w:hint="eastAsia"/>
          <w:sz w:val="28"/>
          <w:szCs w:val="28"/>
        </w:rPr>
        <w:t>社保证明</w:t>
      </w:r>
      <w:proofErr w:type="gramEnd"/>
      <w:r w:rsidRPr="006E31E2">
        <w:rPr>
          <w:rFonts w:ascii="仿宋_GB2312" w:eastAsia="仿宋_GB2312" w:hAnsi="宋体" w:cs="宋体" w:hint="eastAsia"/>
          <w:sz w:val="28"/>
          <w:szCs w:val="28"/>
        </w:rPr>
        <w:t>（人员缴费明细清单、社保缴费凭证）的彩色扫描件（复印件核对原件）；</w:t>
      </w:r>
    </w:p>
    <w:p w:rsidR="00BD2772" w:rsidRPr="006E31E2" w:rsidRDefault="00BD2772" w:rsidP="00BD2772">
      <w:pPr>
        <w:rPr>
          <w:rFonts w:ascii="仿宋_GB2312" w:eastAsia="仿宋_GB2312" w:hAnsi="宋体" w:cs="宋体" w:hint="eastAsia"/>
          <w:sz w:val="28"/>
          <w:szCs w:val="28"/>
        </w:rPr>
      </w:pPr>
      <w:r w:rsidRPr="006E31E2">
        <w:rPr>
          <w:rFonts w:ascii="仿宋_GB2312" w:eastAsia="仿宋_GB2312" w:hAnsi="宋体" w:cs="宋体" w:hint="eastAsia"/>
          <w:sz w:val="28"/>
          <w:szCs w:val="28"/>
        </w:rPr>
        <w:t>9.企业主要技术负责人或总工程师的身份证明、任职文件、毕业证书、职称证书复印件（复印件核对原件）。</w:t>
      </w:r>
    </w:p>
    <w:p w:rsidR="00BD2772" w:rsidRPr="006E31E2" w:rsidRDefault="00BD2772" w:rsidP="00BD2772">
      <w:pPr>
        <w:rPr>
          <w:rFonts w:ascii="仿宋_GB2312" w:eastAsia="仿宋_GB2312" w:hAnsi="宋体" w:cs="宋体" w:hint="eastAsia"/>
          <w:sz w:val="28"/>
          <w:szCs w:val="28"/>
        </w:rPr>
      </w:pPr>
      <w:r>
        <w:rPr>
          <w:rFonts w:ascii="仿宋_GB2312" w:eastAsia="仿宋_GB2312" w:hAnsi="宋体" w:cs="宋体" w:hint="eastAsia"/>
          <w:b/>
          <w:sz w:val="28"/>
          <w:szCs w:val="28"/>
        </w:rPr>
        <w:t>二、</w:t>
      </w:r>
      <w:r w:rsidRPr="006E31E2">
        <w:rPr>
          <w:rFonts w:ascii="仿宋_GB2312" w:eastAsia="仿宋_GB2312" w:hAnsi="宋体" w:cs="宋体" w:hint="eastAsia"/>
          <w:b/>
          <w:sz w:val="28"/>
          <w:szCs w:val="28"/>
        </w:rPr>
        <w:t xml:space="preserve">业务审批时限: </w:t>
      </w:r>
      <w:r w:rsidRPr="006E31E2">
        <w:rPr>
          <w:rFonts w:ascii="仿宋_GB2312" w:eastAsia="仿宋_GB2312" w:hAnsi="宋体" w:cs="宋体" w:hint="eastAsia"/>
          <w:sz w:val="28"/>
          <w:szCs w:val="28"/>
        </w:rPr>
        <w:t>20个工作日</w:t>
      </w:r>
    </w:p>
    <w:p w:rsidR="007A23E5" w:rsidRPr="00BD2772" w:rsidRDefault="007A23E5"/>
    <w:sectPr w:rsidR="007A23E5" w:rsidRPr="00BD2772" w:rsidSect="007A23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2772"/>
    <w:rsid w:val="007A23E5"/>
    <w:rsid w:val="00BD2772"/>
    <w:rsid w:val="00E11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Company>Microsoft</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2019-02-25T03:15:00Z</dcterms:created>
  <dcterms:modified xsi:type="dcterms:W3CDTF">2019-02-25T03:15:00Z</dcterms:modified>
</cp:coreProperties>
</file>